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gif" ContentType="image/gif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rrivederci"/>
        <w:tabs>
          <w:tab w:val="clear" w:pos="708"/>
          <w:tab w:val="left" w:pos="3402" w:leader="none"/>
          <w:tab w:val="left" w:pos="9639" w:leader="none"/>
        </w:tabs>
        <w:rPr>
          <w:rFonts w:ascii="Calibri" w:hAnsi="Calibri" w:asciiTheme="minorHAnsi" w:hAnsiTheme="minorHAnsi"/>
          <w:bCs/>
          <w:szCs w:val="22"/>
          <w:u w:val="single"/>
        </w:rPr>
      </w:pPr>
      <w:r>
        <w:rPr>
          <w:rFonts w:ascii="Calibri" w:hAnsi="Calibri" w:asciiTheme="minorHAnsi" w:hAnsiTheme="minorHAnsi"/>
          <w:bCs/>
          <w:szCs w:val="22"/>
          <w:u w:val="single"/>
        </w:rPr>
        <w:t>MODALITÀ PAGAMENTI</w:t>
      </w:r>
    </w:p>
    <w:p>
      <w:pPr>
        <w:pStyle w:val="Arrivederci"/>
        <w:tabs>
          <w:tab w:val="clear" w:pos="708"/>
          <w:tab w:val="left" w:pos="3402" w:leader="none"/>
          <w:tab w:val="left" w:pos="9639" w:leader="none"/>
        </w:tabs>
        <w:rPr>
          <w:rFonts w:ascii="Calibri" w:hAnsi="Calibri" w:asciiTheme="minorHAnsi" w:hAnsiTheme="minorHAnsi"/>
          <w:bCs/>
          <w:szCs w:val="22"/>
          <w:u w:val="single"/>
        </w:rPr>
      </w:pPr>
      <w:r>
        <w:rPr>
          <w:rFonts w:ascii="Calibri" w:hAnsi="Calibri" w:asciiTheme="minorHAnsi" w:hAnsiTheme="minorHAnsi"/>
          <w:bCs/>
          <w:szCs w:val="22"/>
          <w:u w:val="single"/>
        </w:rPr>
        <w:t>Allegato alla domanda d’iscrizione</w:t>
      </w:r>
    </w:p>
    <w:p>
      <w:pPr>
        <w:pStyle w:val="Arrivederci"/>
        <w:tabs>
          <w:tab w:val="clear" w:pos="708"/>
          <w:tab w:val="left" w:pos="3402" w:leader="none"/>
          <w:tab w:val="left" w:pos="9639" w:leader="none"/>
        </w:tabs>
        <w:rPr>
          <w:rFonts w:ascii="Calibri" w:hAnsi="Calibri"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 w:ascii="Calibri" w:hAnsi="Calibri"/>
          <w:bCs/>
          <w:sz w:val="22"/>
          <w:szCs w:val="22"/>
          <w:u w:val="single"/>
        </w:rPr>
      </w:r>
    </w:p>
    <w:p>
      <w:pPr>
        <w:pStyle w:val="Arrivederci"/>
        <w:spacing w:before="120" w:after="0"/>
        <w:jc w:val="left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="Calibri" w:hAnsi="Calibri" w:asciiTheme="minorHAnsi" w:hAnsiTheme="minorHAnsi"/>
          <w:kern w:val="2"/>
          <w:sz w:val="22"/>
          <w:szCs w:val="22"/>
          <w:u w:val="single"/>
        </w:rPr>
        <w:t>ISCRIZIONE ANNUALE:</w:t>
      </w:r>
      <w:r>
        <w:rPr>
          <w:rFonts w:ascii="Calibri" w:hAnsi="Calibri" w:asciiTheme="minorHAnsi" w:hAnsiTheme="minorHAnsi"/>
          <w:b w:val="false"/>
          <w:sz w:val="22"/>
          <w:szCs w:val="22"/>
        </w:rPr>
        <w:t xml:space="preserve"> </w:t>
      </w:r>
    </w:p>
    <w:p>
      <w:pPr>
        <w:pStyle w:val="Arrivederci"/>
        <w:spacing w:before="120" w:after="0"/>
        <w:jc w:val="left"/>
        <w:rPr>
          <w:rFonts w:ascii="Calibri" w:hAnsi="Calibri" w:asciiTheme="minorHAnsi" w:hAnsiTheme="minorHAnsi"/>
          <w:b w:val="false"/>
          <w:b w:val="false"/>
          <w:bCs/>
          <w:sz w:val="22"/>
          <w:szCs w:val="22"/>
        </w:rPr>
      </w:pPr>
      <w:r>
        <w:rPr>
          <w:rFonts w:ascii="Calibri" w:hAnsi="Calibri" w:asciiTheme="minorHAnsi" w:hAnsiTheme="minorHAnsi"/>
          <w:b w:val="false"/>
          <w:bCs/>
          <w:color w:val="538135" w:themeColor="accent6" w:themeShade="bf"/>
          <w:sz w:val="22"/>
          <w:szCs w:val="22"/>
        </w:rPr>
        <w:t xml:space="preserve">€ </w:t>
      </w:r>
      <w:r>
        <w:rPr>
          <w:rFonts w:ascii="Calibri" w:hAnsi="Calibri" w:asciiTheme="minorHAnsi" w:hAnsiTheme="minorHAnsi"/>
          <w:b w:val="false"/>
          <w:bCs/>
          <w:color w:val="538135" w:themeColor="accent6" w:themeShade="bf"/>
          <w:sz w:val="22"/>
          <w:szCs w:val="22"/>
        </w:rPr>
        <w:t xml:space="preserve">150.00 </w:t>
      </w:r>
      <w:r>
        <w:rPr>
          <w:rFonts w:ascii="Calibri" w:hAnsi="Calibri" w:asciiTheme="minorHAnsi" w:hAnsiTheme="minorHAnsi"/>
          <w:b w:val="false"/>
          <w:bCs/>
          <w:sz w:val="22"/>
          <w:szCs w:val="22"/>
        </w:rPr>
        <w:t xml:space="preserve">    </w:t>
      </w:r>
      <w:r>
        <w:rPr>
          <w:rFonts w:ascii="Calibri" w:hAnsi="Calibri" w:asciiTheme="minorHAnsi" w:hAnsiTheme="minorHAnsi"/>
          <w:b w:val="false"/>
          <w:sz w:val="22"/>
          <w:szCs w:val="22"/>
        </w:rPr>
        <w:t xml:space="preserve">(Comprende anche le spese di riscaldamento, manutenzione e assicurazione)  </w:t>
      </w:r>
    </w:p>
    <w:p>
      <w:pPr>
        <w:pStyle w:val="Arrivederci"/>
        <w:spacing w:before="120" w:after="0"/>
        <w:ind w:left="360" w:hanging="0"/>
        <w:rPr>
          <w:rFonts w:ascii="Calibri" w:hAnsi="Calibri" w:asciiTheme="minorHAnsi" w:hAnsiTheme="minorHAnsi"/>
          <w:color w:val="538135" w:themeColor="accent6" w:themeShade="bf"/>
          <w:sz w:val="21"/>
          <w:szCs w:val="21"/>
          <w:u w:val="single"/>
        </w:rPr>
      </w:pPr>
      <w:r>
        <w:rPr>
          <w:rFonts w:ascii="Calibri" w:hAnsi="Calibri" w:asciiTheme="minorHAnsi" w:hAnsiTheme="minorHAnsi"/>
          <w:color w:val="538135" w:themeColor="accent6" w:themeShade="bf"/>
          <w:sz w:val="21"/>
          <w:szCs w:val="21"/>
        </w:rPr>
        <w:t>da versare in un’unica soluzione, oppure 75 € entro il 30 giugno e 75€ prima dell’inizio del nuovo anno</w:t>
      </w:r>
    </w:p>
    <w:p>
      <w:pPr>
        <w:pStyle w:val="Normal"/>
        <w:ind w:firstLine="141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1418"/>
        <w:jc w:val="center"/>
        <w:rPr>
          <w:b/>
          <w:b/>
          <w:u w:val="single"/>
        </w:rPr>
      </w:pPr>
      <w:r>
        <w:rPr>
          <w:b/>
          <w:u w:val="single"/>
        </w:rPr>
        <w:t>Dopo l’avvenuto versamento non verrà rimborsata per nessun motivo.</w:t>
      </w:r>
    </w:p>
    <w:p>
      <w:pPr>
        <w:pStyle w:val="Arrivederci"/>
        <w:tabs>
          <w:tab w:val="clear" w:pos="708"/>
          <w:tab w:val="left" w:pos="3402" w:leader="none"/>
          <w:tab w:val="left" w:pos="9639" w:leader="none"/>
        </w:tabs>
        <w:jc w:val="both"/>
        <w:rPr>
          <w:rFonts w:ascii="Calibri" w:hAnsi="Calibri"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 w:ascii="Calibri" w:hAnsi="Calibri"/>
          <w:bCs/>
          <w:sz w:val="22"/>
          <w:szCs w:val="22"/>
          <w:u w:val="single"/>
        </w:rPr>
      </w:r>
    </w:p>
    <w:p>
      <w:pPr>
        <w:pStyle w:val="Arrivederci"/>
        <w:tabs>
          <w:tab w:val="clear" w:pos="708"/>
          <w:tab w:val="left" w:pos="3402" w:leader="none"/>
          <w:tab w:val="left" w:pos="9639" w:leader="none"/>
        </w:tabs>
        <w:jc w:val="both"/>
        <w:rPr>
          <w:rFonts w:ascii="Calibri" w:hAnsi="Calibri" w:asciiTheme="minorHAnsi" w:hAnsiTheme="minorHAnsi"/>
          <w:bCs/>
          <w:sz w:val="22"/>
          <w:szCs w:val="22"/>
          <w:u w:val="single"/>
        </w:rPr>
      </w:pPr>
      <w:r>
        <w:rPr>
          <w:rFonts w:ascii="Calibri" w:hAnsi="Calibri" w:asciiTheme="minorHAnsi" w:hAnsiTheme="minorHAnsi"/>
          <w:bCs/>
          <w:sz w:val="22"/>
          <w:szCs w:val="22"/>
          <w:u w:val="single"/>
        </w:rPr>
        <w:t xml:space="preserve">RETTE: </w:t>
      </w:r>
    </w:p>
    <w:p>
      <w:pPr>
        <w:pStyle w:val="Arrivederci"/>
        <w:tabs>
          <w:tab w:val="clear" w:pos="708"/>
          <w:tab w:val="left" w:pos="3402" w:leader="none"/>
          <w:tab w:val="left" w:pos="9639" w:leader="none"/>
        </w:tabs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="Calibri" w:hAnsi="Calibri" w:asciiTheme="minorHAnsi" w:hAnsiTheme="minorHAnsi"/>
          <w:b w:val="false"/>
          <w:sz w:val="22"/>
          <w:szCs w:val="22"/>
        </w:rPr>
        <w:t>(</w:t>
      </w:r>
      <w:r>
        <w:rPr>
          <w:rFonts w:ascii="Calibri" w:hAnsi="Calibri" w:asciiTheme="minorHAnsi" w:hAnsiTheme="minorHAnsi"/>
          <w:color w:val="000000" w:themeColor="text1"/>
          <w:sz w:val="22"/>
          <w:szCs w:val="22"/>
          <w:u w:val="single"/>
        </w:rPr>
        <w:t>Annuale o mensile</w:t>
      </w:r>
      <w:r>
        <w:rPr>
          <w:rFonts w:ascii="Calibri" w:hAnsi="Calibri" w:asciiTheme="minorHAnsi" w:hAnsiTheme="minorHAnsi"/>
          <w:b w:val="false"/>
          <w:color w:val="000000" w:themeColor="text1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  <w:u w:val="single"/>
        </w:rPr>
        <w:t>da versata entro il 10 di ogni mese</w:t>
      </w:r>
      <w:r>
        <w:rPr>
          <w:rFonts w:ascii="Calibri" w:hAnsi="Calibri" w:asciiTheme="minorHAnsi" w:hAnsiTheme="minorHAnsi"/>
          <w:b w:val="false"/>
          <w:sz w:val="22"/>
          <w:szCs w:val="22"/>
        </w:rPr>
        <w:t>)</w:t>
      </w:r>
    </w:p>
    <w:p>
      <w:pPr>
        <w:pStyle w:val="Arrivederci"/>
        <w:tabs>
          <w:tab w:val="clear" w:pos="708"/>
          <w:tab w:val="left" w:pos="3402" w:leader="none"/>
          <w:tab w:val="left" w:pos="9639" w:leader="none"/>
        </w:tabs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Theme="minorHAnsi" w:hAnsiTheme="minorHAnsi" w:ascii="Calibri" w:hAnsi="Calibri"/>
          <w:b w:val="false"/>
          <w:sz w:val="22"/>
          <w:szCs w:val="22"/>
        </w:rPr>
      </w:r>
    </w:p>
    <w:p>
      <w:pPr>
        <w:pStyle w:val="Arrivederci"/>
        <w:tabs>
          <w:tab w:val="clear" w:pos="708"/>
          <w:tab w:val="left" w:pos="3402" w:leader="none"/>
          <w:tab w:val="left" w:pos="9639" w:leader="none"/>
        </w:tabs>
        <w:jc w:val="both"/>
        <w:rPr>
          <w:rFonts w:ascii="Calibri" w:hAnsi="Calibri" w:asciiTheme="minorHAnsi" w:hAnsiTheme="minorHAnsi"/>
          <w:b w:val="false"/>
          <w:b w:val="false"/>
          <w:sz w:val="22"/>
          <w:szCs w:val="22"/>
        </w:rPr>
      </w:pPr>
      <w:r>
        <w:rPr>
          <w:rFonts w:ascii="Calibri" w:hAnsi="Calibri" w:asciiTheme="minorHAnsi" w:hAnsiTheme="minorHAnsi"/>
          <w:b w:val="false"/>
          <w:sz w:val="22"/>
          <w:szCs w:val="22"/>
        </w:rPr>
        <w:t xml:space="preserve">PRIMARIA: Retta annuale </w:t>
      </w:r>
      <w:r>
        <w:rPr>
          <w:rFonts w:ascii="Calibri" w:hAnsi="Calibri" w:asciiTheme="minorHAnsi" w:hAnsiTheme="minorHAnsi"/>
          <w:color w:val="538135" w:themeColor="accent6" w:themeShade="bf"/>
          <w:sz w:val="22"/>
          <w:szCs w:val="22"/>
        </w:rPr>
        <w:t>€  990,00</w:t>
      </w:r>
      <w:r>
        <w:rPr>
          <w:rFonts w:ascii="Calibri" w:hAnsi="Calibri" w:asciiTheme="minorHAnsi" w:hAnsiTheme="minorHAnsi"/>
          <w:b w:val="false"/>
          <w:color w:val="538135" w:themeColor="accent6" w:themeShade="bf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b w:val="false"/>
          <w:sz w:val="22"/>
          <w:szCs w:val="22"/>
        </w:rPr>
        <w:t xml:space="preserve">– </w:t>
      </w:r>
      <w:r>
        <w:rPr>
          <w:rFonts w:ascii="Calibri" w:hAnsi="Calibri" w:asciiTheme="minorHAnsi" w:hAnsiTheme="minorHAnsi"/>
          <w:b w:val="false"/>
          <w:sz w:val="20"/>
        </w:rPr>
        <w:t xml:space="preserve">rateizzabile mensilmente da settembre a maggio </w:t>
      </w:r>
      <w:r>
        <w:rPr>
          <w:rFonts w:ascii="Calibri" w:hAnsi="Calibri" w:asciiTheme="minorHAnsi" w:hAnsiTheme="minorHAnsi"/>
          <w:color w:val="538135" w:themeColor="accent6" w:themeShade="bf"/>
          <w:sz w:val="20"/>
        </w:rPr>
        <w:t>€ 110.00 /mese</w:t>
      </w:r>
      <w:r>
        <w:rPr>
          <w:rFonts w:ascii="Calibri" w:hAnsi="Calibri" w:asciiTheme="minorHAnsi" w:hAnsiTheme="minorHAnsi"/>
          <w:b w:val="false"/>
          <w:color w:val="538135" w:themeColor="accent6" w:themeShade="bf"/>
          <w:sz w:val="20"/>
        </w:rPr>
        <w:t xml:space="preserve">  </w:t>
      </w:r>
    </w:p>
    <w:p>
      <w:pPr>
        <w:pStyle w:val="Arrivederci"/>
        <w:tabs>
          <w:tab w:val="clear" w:pos="708"/>
          <w:tab w:val="left" w:pos="3402" w:leader="none"/>
          <w:tab w:val="left" w:pos="9639" w:leader="none"/>
        </w:tabs>
        <w:jc w:val="both"/>
        <w:rPr>
          <w:rFonts w:ascii="Calibri" w:hAnsi="Calibri" w:asciiTheme="minorHAnsi" w:hAnsiTheme="minorHAnsi"/>
          <w:color w:val="538135" w:themeColor="accent6" w:themeShade="bf"/>
          <w:sz w:val="22"/>
          <w:szCs w:val="22"/>
        </w:rPr>
      </w:pPr>
      <w:r>
        <w:rPr>
          <w:rFonts w:ascii="Calibri" w:hAnsi="Calibri" w:asciiTheme="minorHAnsi" w:hAnsiTheme="minorHAnsi"/>
          <w:b w:val="false"/>
          <w:sz w:val="22"/>
          <w:szCs w:val="22"/>
        </w:rPr>
        <w:t xml:space="preserve">INFANZIA: Retta annuale </w:t>
      </w:r>
      <w:r>
        <w:rPr>
          <w:rFonts w:ascii="Calibri" w:hAnsi="Calibri" w:asciiTheme="minorHAnsi" w:hAnsiTheme="minorHAnsi"/>
          <w:color w:val="538135" w:themeColor="accent6" w:themeShade="bf"/>
          <w:sz w:val="22"/>
          <w:szCs w:val="22"/>
        </w:rPr>
        <w:t>€  1.200,00</w:t>
      </w:r>
      <w:r>
        <w:rPr>
          <w:rFonts w:ascii="Calibri" w:hAnsi="Calibri" w:asciiTheme="minorHAnsi" w:hAnsiTheme="minorHAnsi"/>
          <w:b w:val="false"/>
          <w:color w:val="538135" w:themeColor="accent6" w:themeShade="bf"/>
          <w:sz w:val="22"/>
          <w:szCs w:val="22"/>
        </w:rPr>
        <w:t xml:space="preserve">  </w:t>
      </w:r>
      <w:r>
        <w:rPr>
          <w:rFonts w:ascii="Calibri" w:hAnsi="Calibri" w:asciiTheme="minorHAnsi" w:hAnsiTheme="minorHAnsi"/>
          <w:b w:val="false"/>
          <w:sz w:val="20"/>
        </w:rPr>
        <w:t xml:space="preserve">rateizzabile mensilmente da settembre a giugno </w:t>
      </w:r>
      <w:r>
        <w:rPr>
          <w:rFonts w:ascii="Calibri" w:hAnsi="Calibri" w:asciiTheme="minorHAnsi" w:hAnsiTheme="minorHAnsi"/>
          <w:color w:val="538135" w:themeColor="accent6" w:themeShade="bf"/>
          <w:sz w:val="20"/>
        </w:rPr>
        <w:t>€ 120.00 / mese</w:t>
      </w:r>
    </w:p>
    <w:p>
      <w:pPr>
        <w:pStyle w:val="Arrivederci"/>
        <w:tabs>
          <w:tab w:val="clear" w:pos="708"/>
          <w:tab w:val="left" w:pos="3402" w:leader="none"/>
          <w:tab w:val="left" w:pos="9639" w:leader="none"/>
        </w:tabs>
        <w:jc w:val="both"/>
        <w:rPr>
          <w:rFonts w:ascii="Calibri" w:hAnsi="Calibri" w:asciiTheme="minorHAnsi" w:hAnsiTheme="minorHAnsi"/>
          <w:b w:val="false"/>
          <w:b w:val="false"/>
          <w:sz w:val="20"/>
        </w:rPr>
      </w:pPr>
      <w:r>
        <w:rPr>
          <w:rFonts w:ascii="Calibri" w:hAnsi="Calibri" w:asciiTheme="minorHAnsi" w:hAnsiTheme="minorHAnsi"/>
          <w:b w:val="false"/>
          <w:sz w:val="22"/>
          <w:szCs w:val="22"/>
        </w:rPr>
        <w:t xml:space="preserve">PRIMAVERA: Retta annuale </w:t>
      </w:r>
      <w:r>
        <w:rPr>
          <w:rFonts w:ascii="Calibri" w:hAnsi="Calibri" w:asciiTheme="minorHAnsi" w:hAnsiTheme="minorHAnsi"/>
          <w:color w:val="538135" w:themeColor="accent6" w:themeShade="bf"/>
          <w:sz w:val="22"/>
          <w:szCs w:val="22"/>
        </w:rPr>
        <w:t>€ 1.600,00</w:t>
      </w:r>
      <w:r>
        <w:rPr>
          <w:rFonts w:ascii="Calibri" w:hAnsi="Calibri" w:asciiTheme="minorHAnsi" w:hAnsiTheme="minorHAnsi"/>
          <w:b w:val="false"/>
          <w:color w:val="538135" w:themeColor="accent6" w:themeShade="bf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b w:val="false"/>
          <w:sz w:val="22"/>
          <w:szCs w:val="22"/>
        </w:rPr>
        <w:t xml:space="preserve">- </w:t>
      </w:r>
      <w:r>
        <w:rPr>
          <w:rFonts w:ascii="Calibri" w:hAnsi="Calibri" w:asciiTheme="minorHAnsi" w:hAnsiTheme="minorHAnsi"/>
          <w:b w:val="false"/>
          <w:sz w:val="20"/>
        </w:rPr>
        <w:t xml:space="preserve"> rateizzabile mensilmente da </w:t>
      </w:r>
      <w:r>
        <w:rPr>
          <w:rFonts w:ascii="Calibri" w:hAnsi="Calibri" w:asciiTheme="minorHAnsi" w:hAnsiTheme="minorHAnsi"/>
          <w:b w:val="false"/>
          <w:bCs/>
          <w:sz w:val="20"/>
        </w:rPr>
        <w:t>settembre a giugno</w:t>
      </w:r>
      <w:r>
        <w:rPr>
          <w:rFonts w:ascii="Calibri" w:hAnsi="Calibri" w:asciiTheme="minorHAnsi" w:hAnsiTheme="minorHAnsi"/>
          <w:bCs/>
          <w:sz w:val="20"/>
          <w:u w:val="single"/>
        </w:rPr>
        <w:t xml:space="preserve"> </w:t>
      </w:r>
      <w:r>
        <w:rPr>
          <w:rFonts w:ascii="Calibri" w:hAnsi="Calibri" w:asciiTheme="minorHAnsi" w:hAnsiTheme="minorHAnsi"/>
          <w:bCs/>
          <w:color w:val="538135" w:themeColor="accent6" w:themeShade="bf"/>
          <w:sz w:val="20"/>
        </w:rPr>
        <w:t>€ 160.00/</w:t>
      </w:r>
      <w:r>
        <w:rPr>
          <w:rFonts w:ascii="Calibri" w:hAnsi="Calibri" w:asciiTheme="minorHAnsi" w:hAnsiTheme="minorHAnsi"/>
          <w:b w:val="false"/>
          <w:sz w:val="20"/>
        </w:rPr>
        <w:t>mese</w:t>
      </w:r>
    </w:p>
    <w:p>
      <w:pPr>
        <w:pStyle w:val="Normal"/>
        <w:rPr>
          <w:b/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</w:r>
    </w:p>
    <w:p>
      <w:pPr>
        <w:pStyle w:val="Normal"/>
        <w:rPr>
          <w:b/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Ogni alunno iscritto riceverà in comodato d’uso gratuito un TABLET fornito dall’Istituto</w:t>
      </w:r>
    </w:p>
    <w:p>
      <w:pPr>
        <w:pStyle w:val="ListParagraph"/>
        <w:rPr>
          <w:kern w:val="2"/>
          <w:sz w:val="22"/>
          <w:szCs w:val="22"/>
          <w:u w:val="single"/>
        </w:rPr>
      </w:pPr>
      <w:r>
        <w:rPr>
          <w:kern w:val="2"/>
          <w:sz w:val="22"/>
          <w:szCs w:val="22"/>
          <w:u w:val="single"/>
        </w:rPr>
      </w:r>
    </w:p>
    <w:p>
      <w:pPr>
        <w:pStyle w:val="Arrivederci"/>
        <w:tabs>
          <w:tab w:val="clear" w:pos="708"/>
          <w:tab w:val="left" w:pos="709" w:leader="none"/>
          <w:tab w:val="left" w:pos="2552" w:leader="none"/>
        </w:tabs>
        <w:jc w:val="left"/>
        <w:rPr>
          <w:rFonts w:ascii="Calibri" w:hAnsi="Calibri" w:asciiTheme="minorHAnsi" w:hAnsiTheme="minorHAnsi"/>
          <w:bCs/>
          <w:sz w:val="22"/>
          <w:szCs w:val="22"/>
          <w:u w:val="single"/>
        </w:rPr>
      </w:pPr>
      <w:r>
        <w:rPr>
          <w:rFonts w:ascii="Calibri" w:hAnsi="Calibri" w:asciiTheme="minorHAnsi" w:hAnsiTheme="minorHAnsi"/>
          <w:kern w:val="2"/>
          <w:sz w:val="22"/>
          <w:szCs w:val="22"/>
          <w:u w:val="single"/>
        </w:rPr>
        <w:t xml:space="preserve">COSTO GIORNALIERO DEI PASTI: </w:t>
      </w:r>
    </w:p>
    <w:p>
      <w:pPr>
        <w:pStyle w:val="Arrivederci"/>
        <w:spacing w:before="120" w:after="0"/>
        <w:jc w:val="left"/>
        <w:rPr>
          <w:rFonts w:ascii="Calibri" w:hAnsi="Calibri" w:asciiTheme="minorHAnsi" w:hAnsiTheme="minorHAnsi"/>
          <w:color w:val="538135" w:themeColor="accent6" w:themeShade="bf"/>
          <w:sz w:val="22"/>
          <w:szCs w:val="22"/>
        </w:rPr>
      </w:pPr>
      <w:r>
        <w:rPr>
          <w:rFonts w:ascii="Calibri" w:hAnsi="Calibri" w:asciiTheme="minorHAnsi" w:hAnsiTheme="minorHAnsi"/>
          <w:color w:val="538135" w:themeColor="accent6" w:themeShade="bf"/>
          <w:sz w:val="22"/>
          <w:szCs w:val="22"/>
        </w:rPr>
        <w:t xml:space="preserve">€ </w:t>
      </w:r>
      <w:r>
        <w:rPr>
          <w:rFonts w:ascii="Calibri" w:hAnsi="Calibri" w:asciiTheme="minorHAnsi" w:hAnsiTheme="minorHAnsi"/>
          <w:color w:val="538135" w:themeColor="accent6" w:themeShade="bf"/>
          <w:sz w:val="22"/>
          <w:szCs w:val="22"/>
        </w:rPr>
        <w:t xml:space="preserve">2.00 al giorno </w:t>
      </w:r>
    </w:p>
    <w:p>
      <w:pPr>
        <w:pStyle w:val="Arrivederci"/>
        <w:spacing w:before="120" w:after="0"/>
        <w:jc w:val="left"/>
        <w:rPr>
          <w:rFonts w:ascii="Calibri" w:hAnsi="Calibri" w:asciiTheme="minorHAnsi" w:hAnsiTheme="minorHAnsi"/>
          <w:b w:val="false"/>
          <w:b w:val="false"/>
          <w:bCs/>
          <w:sz w:val="22"/>
          <w:szCs w:val="22"/>
        </w:rPr>
      </w:pPr>
      <w:r>
        <w:rPr>
          <w:rFonts w:ascii="Calibri" w:hAnsi="Calibri" w:asciiTheme="minorHAnsi" w:hAnsiTheme="minorHAnsi"/>
          <w:color w:val="538135" w:themeColor="accent6" w:themeShade="bf"/>
          <w:sz w:val="22"/>
          <w:szCs w:val="22"/>
        </w:rPr>
        <w:t xml:space="preserve">o carnet 25 pasti € 50.00       </w:t>
      </w:r>
      <w:r>
        <w:rPr>
          <w:rFonts w:ascii="Calibri" w:hAnsi="Calibri" w:asciiTheme="minorHAnsi" w:hAnsiTheme="minorHAnsi"/>
          <w:b w:val="false"/>
          <w:bCs/>
          <w:sz w:val="22"/>
          <w:szCs w:val="22"/>
        </w:rPr>
        <w:t>aggiunto alla retta mensile.</w:t>
      </w:r>
    </w:p>
    <w:p>
      <w:pPr>
        <w:pStyle w:val="Arrivederci"/>
        <w:spacing w:before="120" w:after="0"/>
        <w:jc w:val="left"/>
        <w:rPr>
          <w:rFonts w:ascii="Calibri" w:hAnsi="Calibri" w:asciiTheme="minorHAnsi" w:hAnsiTheme="minorHAnsi"/>
          <w:b w:val="false"/>
          <w:b w:val="false"/>
          <w:bCs/>
          <w:sz w:val="22"/>
          <w:szCs w:val="22"/>
        </w:rPr>
      </w:pPr>
      <w:r>
        <w:rPr>
          <w:rFonts w:asciiTheme="minorHAnsi" w:hAnsiTheme="minorHAnsi" w:ascii="Calibri" w:hAnsi="Calibri"/>
          <w:b w:val="false"/>
          <w:bCs/>
          <w:sz w:val="22"/>
          <w:szCs w:val="22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MATERIALE DIDATTICO</w:t>
      </w:r>
    </w:p>
    <w:p>
      <w:pPr>
        <w:pStyle w:val="Normal"/>
        <w:rPr>
          <w:b/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Finora diverso per ogni classe in media € 50.00 annui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SPESE COMPLEMENTARI:</w:t>
      </w:r>
    </w:p>
    <w:p>
      <w:pPr>
        <w:pStyle w:val="Normal"/>
        <w:ind w:left="1985" w:hanging="0"/>
        <w:rPr>
          <w:b/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Tuta  (a settembre)</w:t>
        <w:tab/>
        <w:t>€ 30.00</w:t>
      </w:r>
    </w:p>
    <w:p>
      <w:pPr>
        <w:pStyle w:val="Normal"/>
        <w:ind w:left="1985" w:hanging="0"/>
        <w:rPr>
          <w:b/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Grembiule a carico della famiglia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u w:val="single"/>
        </w:rPr>
        <w:t xml:space="preserve">Il genitore </w:t>
      </w:r>
      <w:r>
        <w:rPr>
          <w:b/>
          <w:bCs/>
          <w:u w:val="single"/>
        </w:rPr>
        <w:t>che sottoscrive l’iscrizione alla Scuola accetta le suddette modalità.</w:t>
      </w:r>
    </w:p>
    <w:p>
      <w:pPr>
        <w:pStyle w:val="Normal"/>
        <w:ind w:firstLine="1418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tabs>
          <w:tab w:val="clear" w:pos="708"/>
          <w:tab w:val="left" w:pos="3969" w:leader="none"/>
        </w:tabs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DOCUMENTI</w:t>
      </w:r>
      <w:r>
        <w:rPr/>
        <w:t xml:space="preserve"> </w:t>
      </w:r>
      <w:r>
        <w:rPr>
          <w:b/>
          <w:bCs/>
          <w:sz w:val="32"/>
          <w:szCs w:val="32"/>
          <w:u w:val="single"/>
        </w:rPr>
        <w:t>da consegnare al momento dell’iscrizione:</w:t>
      </w:r>
    </w:p>
    <w:p>
      <w:pPr>
        <w:pStyle w:val="ListParagraph"/>
        <w:numPr>
          <w:ilvl w:val="0"/>
          <w:numId w:val="1"/>
        </w:numPr>
        <w:ind w:left="0" w:hanging="360"/>
        <w:rPr>
          <w:b/>
          <w:b/>
          <w:i/>
          <w:i/>
        </w:rPr>
      </w:pPr>
      <w:r>
        <w:rPr>
          <w:b/>
          <w:i/>
        </w:rPr>
        <w:t>certificato di Nascita;</w:t>
      </w:r>
    </w:p>
    <w:p>
      <w:pPr>
        <w:pStyle w:val="ListParagraph"/>
        <w:numPr>
          <w:ilvl w:val="0"/>
          <w:numId w:val="1"/>
        </w:numPr>
        <w:ind w:left="0" w:hanging="360"/>
        <w:rPr>
          <w:b/>
          <w:b/>
          <w:i/>
          <w:i/>
        </w:rPr>
      </w:pPr>
      <w:r>
        <w:rPr>
          <w:b/>
          <w:i/>
        </w:rPr>
        <w:t xml:space="preserve">fotocopia delle </w:t>
      </w:r>
      <w:r>
        <w:rPr>
          <w:b/>
          <w:i/>
          <w:u w:val="single"/>
        </w:rPr>
        <w:t>vaccinazioni obbligatorie</w:t>
      </w:r>
      <w:r>
        <w:rPr>
          <w:b/>
          <w:i/>
        </w:rPr>
        <w:t xml:space="preserve"> e del </w:t>
      </w:r>
      <w:r>
        <w:rPr>
          <w:b/>
          <w:i/>
          <w:u w:val="single"/>
        </w:rPr>
        <w:t>codice fiscale</w:t>
      </w:r>
      <w:r>
        <w:rPr>
          <w:b/>
          <w:i/>
        </w:rPr>
        <w:t xml:space="preserve"> dell’alunno</w:t>
      </w:r>
    </w:p>
    <w:p>
      <w:pPr>
        <w:pStyle w:val="Normal"/>
        <w:ind w:firstLine="1418"/>
        <w:rPr>
          <w:bCs/>
          <w:i/>
          <w:i/>
        </w:rPr>
      </w:pPr>
      <w:r>
        <w:rPr>
          <w:bCs/>
          <w:i/>
        </w:rPr>
      </w:r>
    </w:p>
    <w:p>
      <w:pPr>
        <w:pStyle w:val="Normal"/>
        <w:ind w:firstLine="1418"/>
        <w:rPr>
          <w:bCs/>
          <w:i/>
          <w:i/>
        </w:rPr>
      </w:pPr>
      <w:r>
        <w:rPr>
          <w:bCs/>
          <w:i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bookmarkStart w:id="0" w:name="_GoBack"/>
      <w:bookmarkEnd w:id="0"/>
      <w:r>
        <w:rPr>
          <w:bCs/>
          <w:i/>
        </w:rPr>
        <w:tab/>
        <w:tab/>
        <w:t>La Direzione</w:t>
      </w:r>
    </w:p>
    <w:p>
      <w:pPr>
        <w:pStyle w:val="Normal"/>
        <w:ind w:firstLine="1418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tab/>
      <w:tab/>
      <w:t>Mod. 01 Allegato rev.0</w:t>
      <w:tab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9.75pt" o:bullet="t">
        <v:imagedata r:id="rId1" o:title=""/>
      </v:shape>
    </w:pict>
  </w:numPicBullet>
  <w:numPicBullet w:numPicBulletId="1">
    <w:pict>
      <v:shape style="width:11.25pt;height:11.25pt" o:bullet="t">
        <v:imagedata r:id="rId2" o:title=""/>
      </v:shape>
    </w:pict>
  </w:numPicBullet>
  <w:abstractNum w:abstractNumId="1"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f7097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f7097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Arrivederci" w:customStyle="1">
    <w:name w:val="Arrivederci"/>
    <w:basedOn w:val="Normal"/>
    <w:qFormat/>
    <w:rsid w:val="00f64fc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f64fc5"/>
    <w:pPr>
      <w:spacing w:lineRule="auto" w:line="240" w:before="0" w:after="0"/>
      <w:ind w:left="720" w:hanging="0"/>
      <w:contextualSpacing/>
    </w:pPr>
    <w:rPr>
      <w:rFonts w:eastAsia="" w:eastAsiaTheme="minorEastAsia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f709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5f709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LibreOffice/6.4.3.2$Windows_X86_64 LibreOffice_project/747b5d0ebf89f41c860ec2a39efd7cb15b54f2d8</Application>
  <Pages>1</Pages>
  <Words>193</Words>
  <Characters>1111</Characters>
  <CharactersWithSpaces>1325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2020-05-27T11:15:00Z</dcterms:created>
  <dc:creator>Segretaria Generale</dc:creator>
  <dc:description/>
  <dc:language>it-IT</dc:language>
  <cp:lastModifiedBy/>
  <dcterms:modified xsi:type="dcterms:W3CDTF">2020-06-05T16:40:49Z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